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teleport-a-binary-file-with-base64</w:t>
      </w:r>
    </w:p>
    <w:bookmarkStart w:id="20" w:name="teleport-a-binary-file-with-base64"/>
    <w:p>
      <w:pPr>
        <w:pStyle w:val="Heading1"/>
      </w:pPr>
      <w:r>
        <w:t xml:space="preserve">teleport-a-binary-file-with-base64</w:t>
      </w:r>
    </w:p>
    <w:p>
      <w:pPr>
        <w:pStyle w:val="FirstParagraph"/>
      </w:pPr>
      <w:r>
        <w:t xml:space="preserve">teleport a binary file between ssh terminals with base64</w:t>
      </w:r>
      <w:r>
        <w:t xml:space="preserve"> </w:t>
      </w:r>
      <w:r>
        <w:t xml:space="preserve">########################################################</w:t>
      </w:r>
    </w:p>
    <w:p>
      <w:pPr>
        <w:pStyle w:val="BodyText"/>
      </w:pPr>
      <w:r>
        <w:t xml:space="preserve">create a base64 representation of the binary file: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openssl enc -e -base64 -in /path/to/binary.pfx</w:t>
      </w:r>
    </w:p>
    <w:p>
      <w:pPr>
        <w:pStyle w:val="BodyText"/>
      </w:pPr>
      <w:r>
        <w:t xml:space="preserve">create a binary file from its base64 representation: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cat | openssl enc -d -base64 -out /path/to/binary.pfx</w:t>
      </w:r>
    </w:p>
    <w:p>
      <w:pPr>
        <w:pStyle w:val="BodyText"/>
      </w:pPr>
      <w:r>
        <w:t xml:space="preserve">The first command will put the ASCII representation of the file to stdout.</w:t>
      </w:r>
      <w:r>
        <w:t xml:space="preserve"> </w:t>
      </w:r>
      <w:r>
        <w:t xml:space="preserve">The second command will accept the ASCII representation of the binary file and write it to the -out path.</w:t>
      </w:r>
      <w:r>
        <w:t xml:space="preserve"> </w:t>
      </w:r>
      <w:r>
        <w:t xml:space="preserve">Once you paste in the ASCII to the second command, press ctrl-d once or twice to write the binary data out.</w:t>
      </w:r>
    </w:p>
    <w:p>
      <w:pPr>
        <w:pStyle w:val="BodyText"/>
      </w:pPr>
      <w:r>
        <w:t xml:space="preserve">You might want to verify some hashes of the file on both sides: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md5sum /path/to/binary.pfx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teleport-a-binary-file-with-base64</dc:title>
  <dc:creator/>
  <cp:keywords/>
  <dcterms:created xsi:type="dcterms:W3CDTF">2026-04-10T04:48:26Z</dcterms:created>
  <dcterms:modified xsi:type="dcterms:W3CDTF">2026-04-10T04:48:26Z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