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fbb73a48</w:t>
      </w:r>
    </w:p>
    <w:p>
      <w:pPr>
        <w:pStyle w:val="FirstParagraph"/>
      </w:pPr>
      <w:r>
        <w:t xml:space="preserve">sir Foxhop, it’s only been 6 months and the Samsung Smart LED TV i bought is acting weird. only 3 or so minutes after turning on the TV, the entire screen turns a solid green,red,blue,white,black and just cycles like that while the audio is just normal. I had to just turn off the tv to prevent myself from throwing the remote on the screen. What could have caused this and is my Tv salvageable. i would really appreciate it if you could reply. thanks for a very helpful thread.. - Kristin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fbb73a48</dc:title>
  <dc:creator/>
  <cp:keywords/>
  <dcterms:created xsi:type="dcterms:W3CDTF">2026-04-10T02:46:24Z</dcterms:created>
  <dcterms:modified xsi:type="dcterms:W3CDTF">2026-04-10T02:46:24Z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